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5" w:rsidRDefault="00390435" w:rsidP="00390435">
      <w:pPr>
        <w:jc w:val="both"/>
        <w:rPr>
          <w:rFonts w:hint="eastAsia"/>
          <w:b/>
          <w:bCs/>
        </w:rPr>
      </w:pPr>
      <w:r>
        <w:rPr>
          <w:rFonts w:ascii="細明體" w:eastAsia="細明體" w:hAnsi="細明體" w:hint="eastAsia"/>
          <w:b/>
          <w:bCs/>
        </w:rPr>
        <w:t>討論大綱</w:t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  <w:t xml:space="preserve">   附件</w:t>
      </w:r>
      <w:proofErr w:type="gramStart"/>
      <w:r>
        <w:rPr>
          <w:rFonts w:ascii="細明體" w:eastAsia="細明體" w:hAnsi="細明體" w:hint="eastAsia"/>
          <w:b/>
          <w:bCs/>
        </w:rPr>
        <w:t>三</w:t>
      </w:r>
      <w:proofErr w:type="gramEnd"/>
    </w:p>
    <w:p w:rsidR="00390435" w:rsidRDefault="00390435" w:rsidP="0039043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9"/>
      </w:tblGrid>
      <w:tr w:rsidR="00390435" w:rsidTr="00911D51">
        <w:tc>
          <w:tcPr>
            <w:tcW w:w="8259" w:type="dxa"/>
          </w:tcPr>
          <w:p w:rsidR="00390435" w:rsidRDefault="00390435" w:rsidP="00911D51">
            <w:pPr>
              <w:autoSpaceDE w:val="0"/>
              <w:jc w:val="both"/>
              <w:rPr>
                <w:rFonts w:hint="eastAsia"/>
                <w:lang w:val="en-US"/>
              </w:rPr>
            </w:pPr>
            <w:r>
              <w:rPr>
                <w:rFonts w:hint="eastAsia"/>
                <w:lang w:val="zh-TW"/>
              </w:rPr>
              <w:t xml:space="preserve">　</w:t>
            </w:r>
          </w:p>
          <w:p w:rsidR="00390435" w:rsidRDefault="00390435" w:rsidP="00390435">
            <w:pPr>
              <w:numPr>
                <w:ilvl w:val="0"/>
                <w:numId w:val="1"/>
              </w:numPr>
              <w:autoSpaceDE w:val="0"/>
              <w:rPr>
                <w:rFonts w:hint="eastAsia"/>
                <w:lang w:val="zh-TW"/>
              </w:rPr>
            </w:pPr>
            <w:r>
              <w:rPr>
                <w:rFonts w:hint="eastAsia"/>
              </w:rPr>
              <w:t>文中提及</w:t>
            </w:r>
            <w:proofErr w:type="gramStart"/>
            <w:r>
              <w:rPr>
                <w:rFonts w:hint="eastAsia"/>
              </w:rPr>
              <w:t>的網吧被</w:t>
            </w:r>
            <w:proofErr w:type="gramEnd"/>
            <w:r>
              <w:rPr>
                <w:rFonts w:hint="eastAsia"/>
              </w:rPr>
              <w:t>海關查封的原因是甚麼？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390435">
            <w:pPr>
              <w:numPr>
                <w:ilvl w:val="0"/>
                <w:numId w:val="1"/>
              </w:numPr>
              <w:autoSpaceDE w:val="0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>為甚麼文中提及的</w:t>
            </w:r>
            <w:proofErr w:type="gramStart"/>
            <w:r>
              <w:rPr>
                <w:rFonts w:hint="eastAsia"/>
                <w:lang w:val="zh-TW"/>
              </w:rPr>
              <w:t>網吧能</w:t>
            </w:r>
            <w:proofErr w:type="gramEnd"/>
            <w:r>
              <w:rPr>
                <w:rFonts w:hint="eastAsia"/>
                <w:lang w:val="zh-TW"/>
              </w:rPr>
              <w:t>賺取豐厚的利潤？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390435">
            <w:pPr>
              <w:numPr>
                <w:ilvl w:val="0"/>
                <w:numId w:val="1"/>
              </w:numPr>
              <w:autoSpaceDE w:val="0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>你認為「古惑天皇」應該被</w:t>
            </w:r>
            <w:proofErr w:type="gramStart"/>
            <w:r>
              <w:rPr>
                <w:rFonts w:hint="eastAsia"/>
                <w:lang w:val="zh-TW"/>
              </w:rPr>
              <w:t>判監嗎</w:t>
            </w:r>
            <w:proofErr w:type="gramEnd"/>
            <w:r>
              <w:rPr>
                <w:rFonts w:hint="eastAsia"/>
                <w:lang w:val="zh-TW"/>
              </w:rPr>
              <w:t>？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390435">
            <w:pPr>
              <w:numPr>
                <w:ilvl w:val="0"/>
                <w:numId w:val="1"/>
              </w:numPr>
              <w:autoSpaceDE w:val="0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>你是否認同「</w:t>
            </w:r>
            <w:r>
              <w:t>在網上非法分發</w:t>
            </w:r>
            <w:proofErr w:type="gramStart"/>
            <w:r>
              <w:t>侵權品</w:t>
            </w:r>
            <w:proofErr w:type="gramEnd"/>
            <w:r>
              <w:t>，</w:t>
            </w:r>
            <w:r>
              <w:rPr>
                <w:rFonts w:hint="eastAsia"/>
              </w:rPr>
              <w:t>罪行</w:t>
            </w:r>
            <w:r>
              <w:t>與在街上售賣</w:t>
            </w:r>
            <w:r>
              <w:rPr>
                <w:rFonts w:hint="eastAsia"/>
              </w:rPr>
              <w:t>『</w:t>
            </w:r>
            <w:r>
              <w:t>翻版</w:t>
            </w:r>
            <w:r>
              <w:rPr>
                <w:rFonts w:hint="eastAsia"/>
              </w:rPr>
              <w:t>』</w:t>
            </w:r>
          </w:p>
          <w:p w:rsidR="00390435" w:rsidRDefault="00390435" w:rsidP="00911D51">
            <w:pPr>
              <w:autoSpaceDE w:val="0"/>
              <w:ind w:firstLine="480"/>
              <w:rPr>
                <w:rFonts w:hint="eastAsia"/>
                <w:lang w:val="zh-TW"/>
              </w:rPr>
            </w:pPr>
            <w:r>
              <w:t>電影光碟無異</w:t>
            </w:r>
            <w:r>
              <w:rPr>
                <w:rFonts w:hint="eastAsia"/>
              </w:rPr>
              <w:t>」此說法</w:t>
            </w:r>
            <w:r>
              <w:rPr>
                <w:rFonts w:hint="eastAsia"/>
                <w:lang w:val="zh-TW"/>
              </w:rPr>
              <w:t>？</w:t>
            </w:r>
            <w:r>
              <w:rPr>
                <w:rFonts w:hint="eastAsia"/>
                <w:lang w:val="zh-TW"/>
              </w:rPr>
              <w:t xml:space="preserve"> 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lastRenderedPageBreak/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390435">
            <w:pPr>
              <w:numPr>
                <w:ilvl w:val="0"/>
                <w:numId w:val="1"/>
              </w:numPr>
              <w:autoSpaceDE w:val="0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>你認為本港使用</w:t>
            </w:r>
            <w:r>
              <w:rPr>
                <w:rFonts w:hint="eastAsia"/>
              </w:rPr>
              <w:t>盜版或翻版貨的情況是否普遍？請舉例說明。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390435">
            <w:pPr>
              <w:numPr>
                <w:ilvl w:val="0"/>
                <w:numId w:val="1"/>
              </w:numPr>
              <w:autoSpaceDE w:val="0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>你會不會使用翻版貨品？為甚麼？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spacing w:line="360" w:lineRule="auto"/>
              <w:rPr>
                <w:rFonts w:hint="eastAsia"/>
                <w:lang w:val="zh-TW"/>
              </w:rPr>
            </w:pPr>
            <w:r>
              <w:rPr>
                <w:rFonts w:hint="eastAsia"/>
                <w:lang w:val="zh-TW"/>
              </w:rPr>
              <w:t xml:space="preserve">     _________________________________________________________</w:t>
            </w: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  <w:p w:rsidR="00390435" w:rsidRDefault="00390435" w:rsidP="00911D51">
            <w:pPr>
              <w:autoSpaceDE w:val="0"/>
              <w:rPr>
                <w:rFonts w:hint="eastAsia"/>
                <w:lang w:val="zh-TW"/>
              </w:rPr>
            </w:pPr>
          </w:p>
        </w:tc>
      </w:tr>
    </w:tbl>
    <w:p w:rsidR="00390435" w:rsidRDefault="00390435" w:rsidP="00390435">
      <w:pPr>
        <w:jc w:val="both"/>
        <w:rPr>
          <w:rFonts w:ascii="細明體" w:eastAsia="細明體" w:hAnsi="細明體"/>
          <w:b/>
          <w:bCs/>
        </w:rPr>
      </w:pPr>
    </w:p>
    <w:p w:rsidR="00390435" w:rsidRDefault="00390435" w:rsidP="00390435">
      <w:pPr>
        <w:jc w:val="both"/>
        <w:rPr>
          <w:rFonts w:ascii="細明體" w:eastAsia="細明體" w:hAnsi="細明體"/>
          <w:b/>
          <w:bCs/>
        </w:rPr>
      </w:pPr>
    </w:p>
    <w:p w:rsidR="00390435" w:rsidRDefault="00390435" w:rsidP="00390435">
      <w:pPr>
        <w:rPr>
          <w:rFonts w:ascii="細明體" w:eastAsia="細明體" w:hAnsi="細明體"/>
        </w:rPr>
      </w:pPr>
    </w:p>
    <w:p w:rsidR="00390435" w:rsidRDefault="00390435" w:rsidP="00390435">
      <w:pPr>
        <w:rPr>
          <w:rFonts w:ascii="細明體" w:eastAsia="細明體" w:hAnsi="細明體"/>
        </w:rPr>
      </w:pPr>
    </w:p>
    <w:p w:rsidR="00390435" w:rsidRDefault="00390435" w:rsidP="00390435">
      <w:pPr>
        <w:rPr>
          <w:rFonts w:ascii="細明體" w:eastAsia="細明體" w:hAnsi="細明體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-69215</wp:posOffset>
            </wp:positionV>
            <wp:extent cx="2886075" cy="1965960"/>
            <wp:effectExtent l="19050" t="0" r="9525" b="0"/>
            <wp:wrapSquare wrapText="bothSides"/>
            <wp:docPr id="2" name="圖片 2" descr="..\..\..\pic\new\翻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pic\new\翻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435" w:rsidRDefault="00390435" w:rsidP="00390435">
      <w:pPr>
        <w:rPr>
          <w:rFonts w:ascii="細明體" w:eastAsia="細明體" w:hAnsi="細明體"/>
        </w:rPr>
      </w:pPr>
    </w:p>
    <w:p w:rsidR="00390435" w:rsidRDefault="00390435" w:rsidP="00390435">
      <w:pPr>
        <w:rPr>
          <w:rFonts w:ascii="細明體" w:eastAsia="細明體" w:hAnsi="細明體"/>
        </w:rPr>
      </w:pPr>
    </w:p>
    <w:p w:rsidR="00390435" w:rsidRDefault="00390435" w:rsidP="00390435">
      <w:pPr>
        <w:tabs>
          <w:tab w:val="left" w:pos="3660"/>
        </w:tabs>
        <w:jc w:val="both"/>
        <w:rPr>
          <w:rFonts w:ascii="細明體" w:eastAsia="細明體" w:hAnsi="細明體"/>
        </w:rPr>
      </w:pPr>
      <w:r>
        <w:rPr>
          <w:rFonts w:ascii="細明體" w:eastAsia="細明體" w:hAnsi="細明體"/>
        </w:rPr>
        <w:tab/>
      </w:r>
    </w:p>
    <w:p w:rsidR="0009432E" w:rsidRPr="00390435" w:rsidRDefault="0009432E" w:rsidP="00390435"/>
    <w:sectPr w:rsidR="0009432E" w:rsidRPr="00390435" w:rsidSect="00094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2BD"/>
    <w:multiLevelType w:val="hybridMultilevel"/>
    <w:tmpl w:val="761ED5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A8F"/>
    <w:rsid w:val="0009432E"/>
    <w:rsid w:val="00390435"/>
    <w:rsid w:val="007A0A8F"/>
    <w:rsid w:val="00B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F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LCMS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2014-06-03T08:40:00Z</dcterms:created>
  <dcterms:modified xsi:type="dcterms:W3CDTF">2014-06-03T08:40:00Z</dcterms:modified>
</cp:coreProperties>
</file>